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1FD01" w14:textId="77777777" w:rsidR="00844E04" w:rsidRPr="004669E9" w:rsidRDefault="00844E04" w:rsidP="004669E9">
      <w:pPr>
        <w:ind w:firstLine="0"/>
        <w:rPr>
          <w:rFonts w:cs="Times New Roman"/>
          <w:b/>
          <w:szCs w:val="24"/>
          <w:lang w:val="ru-RU" w:eastAsia="ru-RU"/>
        </w:rPr>
      </w:pPr>
    </w:p>
    <w:p w14:paraId="0EF75988" w14:textId="77777777" w:rsidR="00844E04" w:rsidRPr="004669E9" w:rsidRDefault="00844E04" w:rsidP="004669E9">
      <w:pPr>
        <w:ind w:firstLine="0"/>
        <w:rPr>
          <w:rFonts w:cs="Times New Roman"/>
          <w:b/>
          <w:szCs w:val="24"/>
          <w:lang w:val="ru-RU" w:eastAsia="ru-RU"/>
        </w:rPr>
      </w:pPr>
    </w:p>
    <w:p w14:paraId="23FACA6E" w14:textId="77777777" w:rsidR="00844E04" w:rsidRPr="004669E9" w:rsidRDefault="00844E04" w:rsidP="004669E9">
      <w:pPr>
        <w:ind w:firstLine="0"/>
        <w:rPr>
          <w:rFonts w:cs="Times New Roman"/>
          <w:b/>
          <w:szCs w:val="24"/>
          <w:lang w:val="ru-RU" w:eastAsia="ru-RU"/>
        </w:rPr>
      </w:pPr>
    </w:p>
    <w:p w14:paraId="6A5B00E5" w14:textId="77777777" w:rsidR="00844E04" w:rsidRPr="004669E9" w:rsidRDefault="00844E04" w:rsidP="004669E9">
      <w:pPr>
        <w:ind w:firstLine="0"/>
        <w:rPr>
          <w:rFonts w:cs="Times New Roman"/>
          <w:b/>
          <w:szCs w:val="24"/>
          <w:lang w:val="ru-RU"/>
        </w:rPr>
      </w:pPr>
    </w:p>
    <w:p w14:paraId="31DF4033" w14:textId="77777777" w:rsidR="00844E04" w:rsidRPr="004669E9" w:rsidRDefault="00844E04" w:rsidP="004669E9">
      <w:pPr>
        <w:ind w:firstLine="0"/>
        <w:rPr>
          <w:rFonts w:cs="Times New Roman"/>
          <w:b/>
          <w:szCs w:val="24"/>
          <w:lang w:val="ru-RU"/>
        </w:rPr>
      </w:pPr>
    </w:p>
    <w:p w14:paraId="54ECEFAD" w14:textId="403E5212" w:rsidR="00844E04" w:rsidRPr="002E5A6C" w:rsidRDefault="00844E04" w:rsidP="004669E9">
      <w:pPr>
        <w:ind w:firstLine="0"/>
        <w:jc w:val="right"/>
        <w:rPr>
          <w:rFonts w:cs="Times New Roman"/>
          <w:b/>
          <w:szCs w:val="24"/>
          <w:lang w:val="ru-RU"/>
        </w:rPr>
      </w:pPr>
      <w:r w:rsidRPr="002E5A6C">
        <w:rPr>
          <w:rFonts w:cs="Times New Roman"/>
          <w:b/>
          <w:szCs w:val="24"/>
          <w:lang w:val="ru-RU"/>
        </w:rPr>
        <w:t>Утверждены</w:t>
      </w:r>
    </w:p>
    <w:p w14:paraId="20B3A6E0" w14:textId="77777777" w:rsidR="00844E04" w:rsidRPr="004669E9" w:rsidRDefault="00844E04" w:rsidP="004669E9">
      <w:pPr>
        <w:ind w:firstLine="0"/>
        <w:jc w:val="right"/>
        <w:rPr>
          <w:rFonts w:cs="Times New Roman"/>
          <w:b/>
          <w:szCs w:val="24"/>
          <w:lang w:val="ru-RU"/>
        </w:rPr>
      </w:pPr>
      <w:r w:rsidRPr="004669E9">
        <w:rPr>
          <w:rFonts w:cs="Times New Roman"/>
          <w:b/>
          <w:szCs w:val="24"/>
          <w:lang w:val="ru-RU"/>
        </w:rPr>
        <w:t>Приказом Директора ТОО «МФО «</w:t>
      </w:r>
      <w:r w:rsidRPr="004669E9">
        <w:rPr>
          <w:rFonts w:cs="Times New Roman"/>
          <w:b/>
          <w:szCs w:val="24"/>
        </w:rPr>
        <w:t>MyCar</w:t>
      </w:r>
      <w:r w:rsidRPr="004669E9">
        <w:rPr>
          <w:rFonts w:cs="Times New Roman"/>
          <w:b/>
          <w:szCs w:val="24"/>
          <w:lang w:val="ru-RU"/>
        </w:rPr>
        <w:t xml:space="preserve"> </w:t>
      </w:r>
      <w:r w:rsidRPr="004669E9">
        <w:rPr>
          <w:rFonts w:cs="Times New Roman"/>
          <w:b/>
          <w:szCs w:val="24"/>
        </w:rPr>
        <w:t>Finance</w:t>
      </w:r>
      <w:r w:rsidRPr="004669E9">
        <w:rPr>
          <w:rFonts w:cs="Times New Roman"/>
          <w:b/>
          <w:szCs w:val="24"/>
          <w:lang w:val="ru-RU"/>
        </w:rPr>
        <w:t>»</w:t>
      </w:r>
    </w:p>
    <w:p w14:paraId="2715AFDA" w14:textId="2A67D449" w:rsidR="00844E04" w:rsidRPr="004669E9" w:rsidRDefault="00844E04" w:rsidP="004669E9">
      <w:pPr>
        <w:ind w:firstLine="0"/>
        <w:jc w:val="right"/>
        <w:rPr>
          <w:rFonts w:cs="Times New Roman"/>
          <w:b/>
          <w:szCs w:val="24"/>
          <w:lang w:val="ru-RU"/>
        </w:rPr>
      </w:pPr>
      <w:r w:rsidRPr="004669E9">
        <w:rPr>
          <w:rFonts w:cs="Times New Roman"/>
          <w:b/>
          <w:szCs w:val="24"/>
          <w:lang w:val="ru-RU"/>
        </w:rPr>
        <w:t xml:space="preserve">№ </w:t>
      </w:r>
      <w:r w:rsidR="009E057E">
        <w:rPr>
          <w:rFonts w:cs="Times New Roman"/>
          <w:b/>
          <w:szCs w:val="24"/>
        </w:rPr>
        <w:t>315</w:t>
      </w:r>
      <w:r w:rsidR="00A233A2" w:rsidRPr="008B5FAB">
        <w:rPr>
          <w:rFonts w:cs="Times New Roman"/>
          <w:b/>
          <w:szCs w:val="24"/>
          <w:lang w:val="ru-RU"/>
        </w:rPr>
        <w:t>-</w:t>
      </w:r>
      <w:r w:rsidR="00A233A2">
        <w:rPr>
          <w:rFonts w:cs="Times New Roman"/>
          <w:b/>
          <w:szCs w:val="24"/>
          <w:lang w:val="ru-RU"/>
        </w:rPr>
        <w:t>П</w:t>
      </w:r>
      <w:r w:rsidRPr="004669E9">
        <w:rPr>
          <w:rFonts w:cs="Times New Roman"/>
          <w:b/>
          <w:szCs w:val="24"/>
          <w:lang w:val="ru-RU"/>
        </w:rPr>
        <w:t xml:space="preserve"> от </w:t>
      </w:r>
      <w:r w:rsidR="00A233A2">
        <w:rPr>
          <w:rFonts w:cs="Times New Roman"/>
          <w:b/>
          <w:szCs w:val="24"/>
          <w:lang w:val="ru-RU"/>
        </w:rPr>
        <w:t>«</w:t>
      </w:r>
      <w:r w:rsidR="002E5A6C">
        <w:rPr>
          <w:rFonts w:cs="Times New Roman"/>
          <w:b/>
          <w:szCs w:val="24"/>
          <w:lang w:val="ru-RU"/>
        </w:rPr>
        <w:t>05</w:t>
      </w:r>
      <w:r w:rsidR="00A233A2">
        <w:rPr>
          <w:rFonts w:cs="Times New Roman"/>
          <w:b/>
          <w:szCs w:val="24"/>
          <w:lang w:val="ru-RU"/>
        </w:rPr>
        <w:t xml:space="preserve">» </w:t>
      </w:r>
      <w:r w:rsidR="002E5A6C">
        <w:rPr>
          <w:rFonts w:cs="Times New Roman"/>
          <w:b/>
          <w:szCs w:val="24"/>
          <w:lang w:val="ru-RU"/>
        </w:rPr>
        <w:t>октября</w:t>
      </w:r>
      <w:r w:rsidR="00A233A2">
        <w:rPr>
          <w:rFonts w:cs="Times New Roman"/>
          <w:b/>
          <w:szCs w:val="24"/>
          <w:lang w:val="ru-RU"/>
        </w:rPr>
        <w:t xml:space="preserve"> </w:t>
      </w:r>
      <w:r w:rsidRPr="004669E9">
        <w:rPr>
          <w:rFonts w:cs="Times New Roman"/>
          <w:b/>
          <w:szCs w:val="24"/>
          <w:lang w:val="ru-RU"/>
        </w:rPr>
        <w:t>2026 года</w:t>
      </w:r>
    </w:p>
    <w:p w14:paraId="6900ED3C" w14:textId="77777777" w:rsidR="00844E04" w:rsidRPr="004669E9" w:rsidRDefault="00844E04" w:rsidP="004669E9">
      <w:pPr>
        <w:ind w:firstLine="0"/>
        <w:rPr>
          <w:rFonts w:cs="Times New Roman"/>
          <w:b/>
          <w:szCs w:val="24"/>
          <w:lang w:val="ru-RU" w:eastAsia="ru-RU"/>
        </w:rPr>
      </w:pPr>
    </w:p>
    <w:p w14:paraId="255ADBC0" w14:textId="77777777" w:rsidR="00844E04" w:rsidRPr="004669E9" w:rsidRDefault="00844E04" w:rsidP="004669E9">
      <w:pPr>
        <w:ind w:firstLine="0"/>
        <w:rPr>
          <w:rFonts w:cs="Times New Roman"/>
          <w:b/>
          <w:szCs w:val="24"/>
          <w:lang w:val="ru-RU" w:eastAsia="ru-RU"/>
        </w:rPr>
      </w:pPr>
    </w:p>
    <w:p w14:paraId="77A7E37D" w14:textId="320F4F03" w:rsidR="002733A3" w:rsidRPr="004669E9" w:rsidRDefault="00844E04" w:rsidP="004669E9">
      <w:pPr>
        <w:ind w:firstLine="0"/>
        <w:jc w:val="center"/>
        <w:rPr>
          <w:rFonts w:cs="Times New Roman"/>
          <w:szCs w:val="24"/>
          <w:lang w:val="ru-RU"/>
        </w:rPr>
      </w:pPr>
      <w:r w:rsidRPr="004669E9">
        <w:rPr>
          <w:rFonts w:cs="Times New Roman"/>
          <w:b/>
          <w:szCs w:val="24"/>
          <w:lang w:val="ru-RU" w:eastAsia="ru-RU"/>
        </w:rPr>
        <w:t xml:space="preserve">Изменения и дополнения № </w:t>
      </w:r>
      <w:r w:rsidR="00E065AD">
        <w:rPr>
          <w:rFonts w:cs="Times New Roman"/>
          <w:b/>
          <w:szCs w:val="24"/>
          <w:lang w:val="ru-RU" w:eastAsia="ru-RU"/>
        </w:rPr>
        <w:t>6</w:t>
      </w:r>
    </w:p>
    <w:p w14:paraId="7ECF34A2" w14:textId="6912A8FB" w:rsidR="002733A3" w:rsidRDefault="000F0D13" w:rsidP="004669E9">
      <w:pPr>
        <w:ind w:firstLine="0"/>
        <w:jc w:val="center"/>
        <w:rPr>
          <w:rFonts w:cs="Times New Roman"/>
          <w:b/>
          <w:szCs w:val="24"/>
          <w:lang w:val="ru-RU" w:eastAsia="ru-RU"/>
        </w:rPr>
      </w:pPr>
      <w:r w:rsidRPr="004669E9">
        <w:rPr>
          <w:rFonts w:cs="Times New Roman"/>
          <w:b/>
          <w:szCs w:val="24"/>
          <w:lang w:val="ru-RU" w:eastAsia="ru-RU"/>
        </w:rPr>
        <w:t>в Стандартные условия Договора о предоставлении микрокредита</w:t>
      </w:r>
      <w:r w:rsidRPr="004669E9">
        <w:rPr>
          <w:rFonts w:cs="Times New Roman"/>
          <w:b/>
          <w:szCs w:val="24"/>
          <w:lang w:val="ru-RU" w:eastAsia="ru-RU"/>
        </w:rPr>
        <w:br/>
        <w:t>(</w:t>
      </w:r>
      <w:r w:rsidR="00077ECC">
        <w:rPr>
          <w:rFonts w:cs="Times New Roman"/>
          <w:b/>
          <w:szCs w:val="24"/>
          <w:lang w:val="ru-RU" w:eastAsia="ru-RU"/>
        </w:rPr>
        <w:t xml:space="preserve">для </w:t>
      </w:r>
      <w:r w:rsidR="00E065AD">
        <w:rPr>
          <w:rFonts w:cs="Times New Roman"/>
          <w:b/>
          <w:szCs w:val="24"/>
          <w:lang w:val="ru-RU" w:eastAsia="ru-RU"/>
        </w:rPr>
        <w:t>предпринимательских целей</w:t>
      </w:r>
      <w:r w:rsidRPr="004669E9">
        <w:rPr>
          <w:rFonts w:cs="Times New Roman"/>
          <w:b/>
          <w:szCs w:val="24"/>
          <w:lang w:val="ru-RU" w:eastAsia="ru-RU"/>
        </w:rPr>
        <w:t>)</w:t>
      </w:r>
    </w:p>
    <w:p w14:paraId="68907ACE" w14:textId="77777777" w:rsidR="004669E9" w:rsidRDefault="004669E9" w:rsidP="004669E9">
      <w:pPr>
        <w:ind w:firstLine="0"/>
        <w:jc w:val="center"/>
        <w:rPr>
          <w:rFonts w:cs="Times New Roman"/>
          <w:b/>
          <w:szCs w:val="24"/>
          <w:lang w:val="ru-RU" w:eastAsia="ru-RU"/>
        </w:rPr>
      </w:pPr>
    </w:p>
    <w:p w14:paraId="4297EC79" w14:textId="77777777" w:rsidR="004669E9" w:rsidRPr="004669E9" w:rsidRDefault="004669E9" w:rsidP="004669E9">
      <w:pPr>
        <w:ind w:firstLine="0"/>
        <w:jc w:val="center"/>
        <w:rPr>
          <w:rFonts w:cs="Times New Roman"/>
          <w:szCs w:val="24"/>
          <w:lang w:val="ru-RU"/>
        </w:rPr>
      </w:pPr>
    </w:p>
    <w:p w14:paraId="3BB5937D" w14:textId="5A7C7A91" w:rsidR="00844E04" w:rsidRDefault="00844E04" w:rsidP="004669E9">
      <w:pPr>
        <w:pStyle w:val="Default"/>
        <w:jc w:val="both"/>
        <w:rPr>
          <w:b/>
          <w:bCs/>
        </w:rPr>
      </w:pPr>
      <w:r w:rsidRPr="004669E9">
        <w:rPr>
          <w:b/>
          <w:bCs/>
        </w:rPr>
        <w:t>В Стандартные условия Договора о предоставлении микрокредита (</w:t>
      </w:r>
      <w:r w:rsidR="00E065AD">
        <w:rPr>
          <w:b/>
          <w:bCs/>
        </w:rPr>
        <w:t>для предпринимательских целей</w:t>
      </w:r>
      <w:r w:rsidRPr="004669E9">
        <w:rPr>
          <w:b/>
          <w:bCs/>
        </w:rPr>
        <w:t xml:space="preserve">), утвержденные приказом Директора </w:t>
      </w:r>
      <w:r w:rsidR="00077ECC" w:rsidRPr="00727874">
        <w:rPr>
          <w:b/>
        </w:rPr>
        <w:t xml:space="preserve">№ 19-П от 16.02.2024 </w:t>
      </w:r>
      <w:r w:rsidRPr="004669E9">
        <w:rPr>
          <w:b/>
          <w:bCs/>
        </w:rPr>
        <w:t xml:space="preserve">г. (далее – </w:t>
      </w:r>
      <w:r w:rsidRPr="004669E9">
        <w:rPr>
          <w:b/>
          <w:bCs/>
          <w:lang w:val="kk-KZ"/>
        </w:rPr>
        <w:t>Стандартные условия</w:t>
      </w:r>
      <w:r w:rsidRPr="004669E9">
        <w:rPr>
          <w:b/>
          <w:bCs/>
        </w:rPr>
        <w:t xml:space="preserve">), внести следующие изменения и/или дополнения (далее –Изменения): </w:t>
      </w:r>
    </w:p>
    <w:p w14:paraId="17242869" w14:textId="77777777" w:rsidR="004669E9" w:rsidRPr="008B5FAB" w:rsidRDefault="004669E9" w:rsidP="004669E9">
      <w:pPr>
        <w:pStyle w:val="Default"/>
        <w:jc w:val="both"/>
        <w:rPr>
          <w:b/>
          <w:bCs/>
        </w:rPr>
      </w:pPr>
    </w:p>
    <w:p w14:paraId="78C709DD" w14:textId="569FE8E9" w:rsidR="002733A3" w:rsidRPr="008B5FAB" w:rsidRDefault="008B5FAB" w:rsidP="004669E9">
      <w:pPr>
        <w:pStyle w:val="Amendmentinstruction"/>
        <w:spacing w:before="0"/>
        <w:ind w:firstLine="0"/>
        <w:rPr>
          <w:rFonts w:cs="Times New Roman"/>
          <w:szCs w:val="24"/>
          <w:lang w:val="ru-RU"/>
        </w:rPr>
      </w:pPr>
      <w:r w:rsidRPr="008B5FAB">
        <w:rPr>
          <w:rFonts w:cs="Times New Roman"/>
          <w:szCs w:val="24"/>
          <w:lang w:val="ru-RU" w:eastAsia="ru-RU"/>
        </w:rPr>
        <w:t>1</w:t>
      </w:r>
      <w:r w:rsidR="000F0D13" w:rsidRPr="008B5FAB">
        <w:rPr>
          <w:rFonts w:cs="Times New Roman"/>
          <w:szCs w:val="24"/>
          <w:lang w:val="ru-RU" w:eastAsia="ru-RU"/>
        </w:rPr>
        <w:t xml:space="preserve">. </w:t>
      </w:r>
      <w:r w:rsidR="002E5A6C">
        <w:rPr>
          <w:rFonts w:cs="Times New Roman"/>
          <w:b/>
          <w:bCs/>
          <w:szCs w:val="24"/>
          <w:lang w:val="ru-RU" w:eastAsia="ru-RU"/>
        </w:rPr>
        <w:t>П</w:t>
      </w:r>
      <w:r w:rsidRPr="008B5FAB">
        <w:rPr>
          <w:rFonts w:cs="Times New Roman"/>
          <w:b/>
          <w:bCs/>
          <w:szCs w:val="24"/>
          <w:lang w:val="ru-RU" w:eastAsia="ru-RU"/>
        </w:rPr>
        <w:t>ункт</w:t>
      </w:r>
      <w:r w:rsidR="002E5A6C">
        <w:rPr>
          <w:rFonts w:cs="Times New Roman"/>
          <w:b/>
          <w:bCs/>
          <w:szCs w:val="24"/>
          <w:lang w:val="ru-RU" w:eastAsia="ru-RU"/>
        </w:rPr>
        <w:t xml:space="preserve"> 7.19</w:t>
      </w:r>
      <w:r w:rsidRPr="008B5FAB">
        <w:rPr>
          <w:rFonts w:cs="Times New Roman"/>
          <w:b/>
          <w:bCs/>
          <w:szCs w:val="24"/>
          <w:lang w:val="ru-RU" w:eastAsia="ru-RU"/>
        </w:rPr>
        <w:t>.</w:t>
      </w:r>
      <w:r w:rsidR="00E97650" w:rsidRPr="008B5FAB">
        <w:rPr>
          <w:rFonts w:cs="Times New Roman"/>
          <w:b/>
          <w:bCs/>
          <w:szCs w:val="24"/>
          <w:lang w:val="ru-RU" w:eastAsia="ru-RU"/>
        </w:rPr>
        <w:t xml:space="preserve"> Стандартных условий</w:t>
      </w:r>
      <w:r w:rsidR="000F0D13" w:rsidRPr="008B5FAB">
        <w:rPr>
          <w:rFonts w:cs="Times New Roman"/>
          <w:b/>
          <w:bCs/>
          <w:szCs w:val="24"/>
          <w:lang w:val="ru-RU" w:eastAsia="ru-RU"/>
        </w:rPr>
        <w:t xml:space="preserve"> изложить в </w:t>
      </w:r>
      <w:r w:rsidRPr="008B5FAB">
        <w:rPr>
          <w:rFonts w:cs="Times New Roman"/>
          <w:b/>
          <w:bCs/>
          <w:szCs w:val="24"/>
          <w:lang w:val="ru-RU" w:eastAsia="ru-RU"/>
        </w:rPr>
        <w:t>новой</w:t>
      </w:r>
      <w:r w:rsidR="000F0D13" w:rsidRPr="008B5FAB">
        <w:rPr>
          <w:rFonts w:cs="Times New Roman"/>
          <w:b/>
          <w:bCs/>
          <w:szCs w:val="24"/>
          <w:lang w:val="ru-RU" w:eastAsia="ru-RU"/>
        </w:rPr>
        <w:t xml:space="preserve"> редакции:</w:t>
      </w:r>
    </w:p>
    <w:p w14:paraId="4930DA0A" w14:textId="60B6071E" w:rsidR="00C137FE" w:rsidRPr="009D097E" w:rsidRDefault="002E5A6C" w:rsidP="002E5A6C">
      <w:pPr>
        <w:pStyle w:val="TableParagraph"/>
        <w:tabs>
          <w:tab w:val="left" w:pos="312"/>
        </w:tabs>
        <w:ind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7.19. </w:t>
      </w:r>
      <w:r w:rsidRPr="000D57E3">
        <w:rPr>
          <w:sz w:val="24"/>
          <w:szCs w:val="24"/>
        </w:rPr>
        <w:t xml:space="preserve">Все споры, возникающие по Договору, разрешаются в порядке, предусмотренном законодательством Республики Казахстан и/или Договором. МФО вправе и Заемщик дает свое согласие на предъявление иска по спору, возникающему по Договору в </w:t>
      </w:r>
      <w:r>
        <w:rPr>
          <w:sz w:val="24"/>
          <w:szCs w:val="24"/>
        </w:rPr>
        <w:t>Бостандыкский районный суд города Алматы (договорная подсудность)</w:t>
      </w:r>
      <w:r w:rsidR="009D097E">
        <w:rPr>
          <w:sz w:val="24"/>
          <w:szCs w:val="24"/>
          <w:lang w:val="ru-RU"/>
        </w:rPr>
        <w:t>.</w:t>
      </w:r>
    </w:p>
    <w:p w14:paraId="164BD453" w14:textId="1653F725" w:rsidR="002E5A6C" w:rsidRPr="002E5A6C" w:rsidRDefault="002E5A6C" w:rsidP="002E5A6C">
      <w:pPr>
        <w:pStyle w:val="TableParagraph"/>
        <w:tabs>
          <w:tab w:val="left" w:pos="312"/>
        </w:tabs>
        <w:ind w:left="0"/>
        <w:rPr>
          <w:b/>
          <w:bCs/>
          <w:szCs w:val="24"/>
          <w:lang w:val="ru-RU"/>
        </w:rPr>
      </w:pPr>
    </w:p>
    <w:sectPr w:rsidR="002E5A6C" w:rsidRPr="002E5A6C" w:rsidSect="00034616">
      <w:footerReference w:type="default" r:id="rId8"/>
      <w:pgSz w:w="11906" w:h="16838"/>
      <w:pgMar w:top="1134" w:right="850" w:bottom="1134" w:left="141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0D1D4" w14:textId="77777777" w:rsidR="0049495D" w:rsidRDefault="0049495D">
      <w:r>
        <w:separator/>
      </w:r>
    </w:p>
  </w:endnote>
  <w:endnote w:type="continuationSeparator" w:id="0">
    <w:p w14:paraId="36E013CE" w14:textId="77777777" w:rsidR="0049495D" w:rsidRDefault="00494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432BB" w14:textId="77777777" w:rsidR="002733A3" w:rsidRDefault="000F0D13">
    <w:pPr>
      <w:pStyle w:val="a7"/>
      <w:ind w:firstLine="0"/>
      <w:jc w:val="center"/>
    </w:pPr>
    <w:proofErr w:type="spellStart"/>
    <w:r>
      <w:rPr>
        <w:sz w:val="20"/>
      </w:rPr>
      <w:t>Стр</w:t>
    </w:r>
    <w:proofErr w:type="spellEnd"/>
    <w:r>
      <w:rPr>
        <w:sz w:val="20"/>
      </w:rPr>
      <w:t xml:space="preserve">.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C31E56">
      <w:rPr>
        <w:noProof/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91095" w14:textId="77777777" w:rsidR="0049495D" w:rsidRDefault="0049495D">
      <w:r>
        <w:separator/>
      </w:r>
    </w:p>
  </w:footnote>
  <w:footnote w:type="continuationSeparator" w:id="0">
    <w:p w14:paraId="55378EB9" w14:textId="77777777" w:rsidR="0049495D" w:rsidRDefault="00494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8EE1D68"/>
    <w:multiLevelType w:val="hybridMultilevel"/>
    <w:tmpl w:val="B3D69C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2832927">
    <w:abstractNumId w:val="8"/>
  </w:num>
  <w:num w:numId="2" w16cid:durableId="1722434099">
    <w:abstractNumId w:val="6"/>
  </w:num>
  <w:num w:numId="3" w16cid:durableId="265843507">
    <w:abstractNumId w:val="5"/>
  </w:num>
  <w:num w:numId="4" w16cid:durableId="605118808">
    <w:abstractNumId w:val="4"/>
  </w:num>
  <w:num w:numId="5" w16cid:durableId="918363990">
    <w:abstractNumId w:val="7"/>
  </w:num>
  <w:num w:numId="6" w16cid:durableId="1350520094">
    <w:abstractNumId w:val="3"/>
  </w:num>
  <w:num w:numId="7" w16cid:durableId="1605923445">
    <w:abstractNumId w:val="2"/>
  </w:num>
  <w:num w:numId="8" w16cid:durableId="1559048382">
    <w:abstractNumId w:val="1"/>
  </w:num>
  <w:num w:numId="9" w16cid:durableId="1607537774">
    <w:abstractNumId w:val="0"/>
  </w:num>
  <w:num w:numId="10" w16cid:durableId="15890777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ECC"/>
    <w:rsid w:val="000A062E"/>
    <w:rsid w:val="000F0D13"/>
    <w:rsid w:val="0015074B"/>
    <w:rsid w:val="00160484"/>
    <w:rsid w:val="00171620"/>
    <w:rsid w:val="002733A3"/>
    <w:rsid w:val="0027539D"/>
    <w:rsid w:val="0029639D"/>
    <w:rsid w:val="002E5A6C"/>
    <w:rsid w:val="00326F90"/>
    <w:rsid w:val="00454A2A"/>
    <w:rsid w:val="004669E9"/>
    <w:rsid w:val="004851A5"/>
    <w:rsid w:val="0049495D"/>
    <w:rsid w:val="004B5096"/>
    <w:rsid w:val="006353DC"/>
    <w:rsid w:val="00733E27"/>
    <w:rsid w:val="00844E04"/>
    <w:rsid w:val="008529D3"/>
    <w:rsid w:val="00864E1C"/>
    <w:rsid w:val="00882413"/>
    <w:rsid w:val="008B5FAB"/>
    <w:rsid w:val="009D097E"/>
    <w:rsid w:val="009E057E"/>
    <w:rsid w:val="00A04EB4"/>
    <w:rsid w:val="00A1209B"/>
    <w:rsid w:val="00A233A2"/>
    <w:rsid w:val="00AA1D8D"/>
    <w:rsid w:val="00B47730"/>
    <w:rsid w:val="00C137FE"/>
    <w:rsid w:val="00C31E56"/>
    <w:rsid w:val="00CB0664"/>
    <w:rsid w:val="00CC6D4B"/>
    <w:rsid w:val="00E065AD"/>
    <w:rsid w:val="00E97650"/>
    <w:rsid w:val="00EE74ED"/>
    <w:rsid w:val="00F14C31"/>
    <w:rsid w:val="00FB21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80C69B"/>
  <w14:defaultImageDpi w14:val="300"/>
  <w15:docId w15:val="{425E736A-1C0F-42D0-9098-98CC435DC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mendmentinstruction">
    <w:name w:val="Amendment instruction"/>
    <w:pPr>
      <w:keepNext/>
      <w:spacing w:before="120" w:after="0" w:line="240" w:lineRule="auto"/>
      <w:ind w:firstLine="709"/>
      <w:jc w:val="both"/>
    </w:pPr>
    <w:rPr>
      <w:rFonts w:ascii="Times New Roman" w:eastAsia="Times New Roman" w:hAnsi="Times New Roman"/>
      <w:sz w:val="24"/>
    </w:rPr>
  </w:style>
  <w:style w:type="paragraph" w:customStyle="1" w:styleId="Quotedprovision">
    <w:name w:val="Quoted provision"/>
    <w:pPr>
      <w:spacing w:after="0" w:line="240" w:lineRule="auto"/>
      <w:ind w:left="567" w:firstLine="709"/>
      <w:jc w:val="both"/>
    </w:pPr>
    <w:rPr>
      <w:rFonts w:ascii="Times New Roman" w:eastAsia="Times New Roman" w:hAnsi="Times New Roman"/>
      <w:sz w:val="24"/>
    </w:rPr>
  </w:style>
  <w:style w:type="paragraph" w:customStyle="1" w:styleId="Quotedbullet">
    <w:name w:val="Quoted bullet"/>
    <w:pPr>
      <w:spacing w:after="0" w:line="240" w:lineRule="auto"/>
      <w:ind w:left="1276" w:hanging="425"/>
      <w:jc w:val="both"/>
    </w:pPr>
    <w:rPr>
      <w:rFonts w:ascii="Times New Roman" w:eastAsia="Times New Roman" w:hAnsi="Times New Roman"/>
      <w:sz w:val="24"/>
    </w:rPr>
  </w:style>
  <w:style w:type="character" w:styleId="aff8">
    <w:name w:val="Hyperlink"/>
    <w:basedOn w:val="a2"/>
    <w:uiPriority w:val="99"/>
    <w:unhideWhenUsed/>
    <w:rsid w:val="00844E04"/>
    <w:rPr>
      <w:color w:val="0000FF" w:themeColor="hyperlink"/>
      <w:u w:val="single"/>
    </w:rPr>
  </w:style>
  <w:style w:type="paragraph" w:customStyle="1" w:styleId="Default">
    <w:name w:val="Default"/>
    <w:rsid w:val="00844E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TableParagraph">
    <w:name w:val="Table Paragraph"/>
    <w:basedOn w:val="a1"/>
    <w:uiPriority w:val="1"/>
    <w:qFormat/>
    <w:rsid w:val="006353DC"/>
    <w:pPr>
      <w:widowControl w:val="0"/>
      <w:autoSpaceDE w:val="0"/>
      <w:autoSpaceDN w:val="0"/>
      <w:ind w:left="492" w:firstLine="0"/>
    </w:pPr>
    <w:rPr>
      <w:rFonts w:cs="Times New Roman"/>
      <w:sz w:val="22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Изменения и дополнения № 4 к Стандартным условиям Договора о предоставлении микрокредита</vt:lpstr>
      <vt:lpstr/>
    </vt:vector>
  </TitlesOfParts>
  <Manager/>
  <Company/>
  <LinksUpToDate>false</LinksUpToDate>
  <CharactersWithSpaces>829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Изменения и дополнения № 4 к Стандартным условиям Договора о предоставлении микрокредита</dc:title>
  <dc:subject>Проект изменений по сравнительной таблице</dc:subject>
  <dc:creator>Larissa Nentsinskaya</dc:creator>
  <cp:keywords/>
  <dc:description>generated by python-docx</dc:description>
  <cp:lastModifiedBy>Alma Murzabayeva</cp:lastModifiedBy>
  <cp:revision>14</cp:revision>
  <cp:lastPrinted>2026-10-14T11:36:00Z</cp:lastPrinted>
  <dcterms:created xsi:type="dcterms:W3CDTF">2026-06-10T11:25:00Z</dcterms:created>
  <dcterms:modified xsi:type="dcterms:W3CDTF">2026-10-14T11:36:00Z</dcterms:modified>
  <cp:category/>
</cp:coreProperties>
</file>